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05" w:rsidRPr="004C0A05" w:rsidRDefault="004C0A05" w:rsidP="004C0A05">
      <w:pPr>
        <w:jc w:val="center"/>
        <w:rPr>
          <w:rFonts w:ascii="Arial Narrow" w:hAnsi="Arial Narrow" w:cstheme="minorHAnsi"/>
          <w:b/>
          <w:bCs/>
          <w:sz w:val="18"/>
          <w:szCs w:val="18"/>
        </w:rPr>
      </w:pPr>
      <w:bookmarkStart w:id="0" w:name="_GoBack"/>
      <w:bookmarkEnd w:id="0"/>
      <w:r w:rsidRPr="004C0A05">
        <w:rPr>
          <w:rFonts w:ascii="Arial Narrow" w:hAnsi="Arial Narrow" w:cstheme="minorHAnsi"/>
          <w:b/>
          <w:bCs/>
          <w:sz w:val="18"/>
          <w:szCs w:val="18"/>
        </w:rPr>
        <w:t>KLAUZULA INFORMACYJNA RODO PRZECIWDZIAŁANIE COVID-19</w:t>
      </w:r>
    </w:p>
    <w:p w:rsidR="004C0A05" w:rsidRPr="004C0A05" w:rsidRDefault="004C0A05" w:rsidP="004C0A05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4C0A05">
        <w:rPr>
          <w:rFonts w:ascii="Arial Narrow" w:hAnsi="Arial Narrow" w:cstheme="minorHAnsi"/>
          <w:sz w:val="18"/>
          <w:szCs w:val="18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informujemy, że:</w:t>
      </w:r>
    </w:p>
    <w:p w:rsidR="004C0A05" w:rsidRPr="004C0A05" w:rsidRDefault="004C0A05" w:rsidP="004C0A05">
      <w:pPr>
        <w:jc w:val="both"/>
        <w:rPr>
          <w:rFonts w:ascii="Arial Narrow" w:hAnsi="Arial Narrow" w:cstheme="minorHAnsi"/>
          <w:sz w:val="18"/>
          <w:szCs w:val="18"/>
        </w:rPr>
      </w:pPr>
      <w:r w:rsidRPr="004C0A05">
        <w:rPr>
          <w:rFonts w:ascii="Arial Narrow" w:hAnsi="Arial Narrow" w:cstheme="minorHAnsi"/>
          <w:sz w:val="18"/>
          <w:szCs w:val="18"/>
        </w:rPr>
        <w:t xml:space="preserve">Administratorem danych osobowych jest w świetle przepisów ogólnego rozporządzenia o ochronie danych (RODO) </w:t>
      </w:r>
      <w:r w:rsidR="00C5614E">
        <w:rPr>
          <w:rFonts w:ascii="Arial Narrow" w:hAnsi="Arial Narrow" w:cstheme="minorHAnsi"/>
          <w:b/>
          <w:bCs/>
          <w:sz w:val="18"/>
          <w:szCs w:val="18"/>
        </w:rPr>
        <w:t>Szkoła Podstawowa nr 185 im. UNICEF w Warszawie</w:t>
      </w:r>
      <w:r w:rsidRPr="004C0A05">
        <w:rPr>
          <w:rFonts w:ascii="Arial Narrow" w:hAnsi="Arial Narrow" w:cstheme="minorHAnsi"/>
          <w:sz w:val="18"/>
          <w:szCs w:val="18"/>
        </w:rPr>
        <w:t xml:space="preserve"> (</w:t>
      </w:r>
      <w:r w:rsidRPr="004C0A05">
        <w:rPr>
          <w:rFonts w:ascii="Arial Narrow" w:hAnsi="Arial Narrow" w:cstheme="minorHAnsi"/>
          <w:b/>
          <w:bCs/>
          <w:sz w:val="18"/>
          <w:szCs w:val="18"/>
        </w:rPr>
        <w:t>Administrator</w:t>
      </w:r>
      <w:r w:rsidRPr="004C0A05">
        <w:rPr>
          <w:rFonts w:ascii="Arial Narrow" w:hAnsi="Arial Narrow" w:cstheme="minorHAnsi"/>
          <w:sz w:val="18"/>
          <w:szCs w:val="18"/>
        </w:rPr>
        <w:t xml:space="preserve">). Dane kontaktowe Administratora: </w:t>
      </w:r>
      <w:r w:rsidR="00C5614E">
        <w:rPr>
          <w:rFonts w:ascii="Arial Narrow" w:hAnsi="Arial Narrow" w:cstheme="minorHAnsi"/>
          <w:color w:val="000000"/>
          <w:sz w:val="18"/>
          <w:szCs w:val="18"/>
        </w:rPr>
        <w:t>03-982 Warszawa, ul. T. Bora Komorowskiego 31</w:t>
      </w:r>
    </w:p>
    <w:p w:rsidR="004C0A05" w:rsidRPr="004C0A05" w:rsidRDefault="004C0A05" w:rsidP="004C0A05">
      <w:pPr>
        <w:jc w:val="both"/>
        <w:rPr>
          <w:rFonts w:ascii="Arial Narrow" w:hAnsi="Arial Narrow" w:cstheme="minorHAnsi"/>
          <w:sz w:val="18"/>
          <w:szCs w:val="18"/>
        </w:rPr>
      </w:pPr>
      <w:bookmarkStart w:id="1" w:name="_Hlk40336059"/>
      <w:r w:rsidRPr="004C0A05">
        <w:rPr>
          <w:rFonts w:ascii="Arial Narrow" w:hAnsi="Arial Narrow" w:cstheme="minorHAnsi"/>
          <w:sz w:val="18"/>
          <w:szCs w:val="18"/>
        </w:rPr>
        <w:t>Dane osobowe dzieci/uczniów, rodziców lub opiekunów prawnych zebrane w związku z działalnością dydaktyczną, wychowawczą i opiekuńczą Administratora oraz przeciwdziałaniem, zwalczaniem, a w szczególności zapobieganiem rozprzestrzeniania się wirusa COVID-19 są przetwarzana w celu :</w:t>
      </w:r>
    </w:p>
    <w:bookmarkEnd w:id="1"/>
    <w:p w:rsidR="004C0A05" w:rsidRPr="004C0A05" w:rsidRDefault="004C0A05" w:rsidP="004C0A05">
      <w:pPr>
        <w:pStyle w:val="Akapitzlist"/>
        <w:numPr>
          <w:ilvl w:val="0"/>
          <w:numId w:val="1"/>
        </w:numPr>
        <w:spacing w:after="160" w:line="256" w:lineRule="auto"/>
        <w:ind w:left="720"/>
        <w:jc w:val="both"/>
        <w:rPr>
          <w:rFonts w:ascii="Arial Narrow" w:hAnsi="Arial Narrow" w:cstheme="minorHAnsi"/>
          <w:sz w:val="18"/>
          <w:szCs w:val="18"/>
        </w:rPr>
      </w:pPr>
      <w:r w:rsidRPr="004C0A05">
        <w:rPr>
          <w:rFonts w:ascii="Arial Narrow" w:hAnsi="Arial Narrow" w:cstheme="minorHAnsi"/>
          <w:sz w:val="18"/>
          <w:szCs w:val="18"/>
        </w:rPr>
        <w:t xml:space="preserve">wykonywania zadań realizowanych w interesie publicznym – ( zapewnienia bezpieczeństwa dzieci/uczniów ), </w:t>
      </w:r>
    </w:p>
    <w:p w:rsidR="004C0A05" w:rsidRPr="004C0A05" w:rsidRDefault="004C0A05" w:rsidP="004C0A05">
      <w:pPr>
        <w:pStyle w:val="Akapitzlist"/>
        <w:spacing w:after="160" w:line="256" w:lineRule="auto"/>
        <w:jc w:val="both"/>
        <w:rPr>
          <w:rFonts w:ascii="Arial Narrow" w:hAnsi="Arial Narrow" w:cstheme="minorHAnsi"/>
          <w:sz w:val="18"/>
          <w:szCs w:val="18"/>
        </w:rPr>
      </w:pPr>
      <w:r w:rsidRPr="004C0A05">
        <w:rPr>
          <w:rFonts w:ascii="Arial Narrow" w:hAnsi="Arial Narrow" w:cstheme="minorHAnsi"/>
          <w:sz w:val="18"/>
          <w:szCs w:val="18"/>
        </w:rPr>
        <w:t xml:space="preserve">( Podstawa prawna art. 6 ust. 1 lit. e RODO) </w:t>
      </w:r>
    </w:p>
    <w:p w:rsidR="004C0A05" w:rsidRPr="004C0A05" w:rsidRDefault="004C0A05" w:rsidP="004C0A05">
      <w:pPr>
        <w:pStyle w:val="Akapitzlist"/>
        <w:numPr>
          <w:ilvl w:val="0"/>
          <w:numId w:val="1"/>
        </w:numPr>
        <w:spacing w:after="160" w:line="256" w:lineRule="auto"/>
        <w:ind w:left="720"/>
        <w:jc w:val="both"/>
        <w:rPr>
          <w:rFonts w:ascii="Arial Narrow" w:hAnsi="Arial Narrow" w:cstheme="minorHAnsi"/>
          <w:sz w:val="18"/>
          <w:szCs w:val="18"/>
        </w:rPr>
      </w:pPr>
      <w:r w:rsidRPr="004C0A05">
        <w:rPr>
          <w:rFonts w:ascii="Arial Narrow" w:hAnsi="Arial Narrow" w:cstheme="minorHAnsi"/>
          <w:sz w:val="18"/>
          <w:szCs w:val="18"/>
        </w:rPr>
        <w:t xml:space="preserve">ochroną interesu publicznego w dziedzinie zdrowia publicznego, </w:t>
      </w:r>
    </w:p>
    <w:p w:rsidR="004C0A05" w:rsidRPr="004C0A05" w:rsidRDefault="004C0A05" w:rsidP="004C0A05">
      <w:pPr>
        <w:pStyle w:val="Akapitzlist"/>
        <w:spacing w:after="160" w:line="256" w:lineRule="auto"/>
        <w:jc w:val="both"/>
        <w:rPr>
          <w:rFonts w:ascii="Arial Narrow" w:hAnsi="Arial Narrow" w:cstheme="minorHAnsi"/>
          <w:sz w:val="18"/>
          <w:szCs w:val="18"/>
        </w:rPr>
      </w:pPr>
      <w:r w:rsidRPr="004C0A05">
        <w:rPr>
          <w:rFonts w:ascii="Arial Narrow" w:hAnsi="Arial Narrow" w:cstheme="minorHAnsi"/>
          <w:sz w:val="18"/>
          <w:szCs w:val="18"/>
        </w:rPr>
        <w:t>( Podstawa prawna art. 9 ust. 2 lit. i RODO );</w:t>
      </w:r>
    </w:p>
    <w:p w:rsidR="004C0A05" w:rsidRPr="004C0A05" w:rsidRDefault="004C0A05" w:rsidP="004C0A05">
      <w:pPr>
        <w:pStyle w:val="Akapitzlist"/>
        <w:spacing w:after="0"/>
        <w:ind w:right="-284"/>
        <w:jc w:val="both"/>
        <w:rPr>
          <w:rFonts w:ascii="Arial Narrow" w:hAnsi="Arial Narrow" w:cstheme="minorHAnsi"/>
          <w:sz w:val="18"/>
          <w:szCs w:val="18"/>
        </w:rPr>
      </w:pPr>
    </w:p>
    <w:p w:rsidR="004C0A05" w:rsidRPr="004C0A05" w:rsidRDefault="004C0A05" w:rsidP="004C0A05">
      <w:pPr>
        <w:pStyle w:val="Bezodstpw"/>
        <w:jc w:val="both"/>
        <w:rPr>
          <w:rFonts w:ascii="Arial Narrow" w:hAnsi="Arial Narrow" w:cstheme="minorHAnsi"/>
          <w:sz w:val="18"/>
          <w:szCs w:val="18"/>
        </w:rPr>
      </w:pPr>
      <w:r w:rsidRPr="004C0A05">
        <w:rPr>
          <w:rFonts w:ascii="Arial Narrow" w:hAnsi="Arial Narrow" w:cstheme="minorHAnsi"/>
          <w:color w:val="121416"/>
          <w:sz w:val="18"/>
          <w:szCs w:val="18"/>
          <w:shd w:val="clear" w:color="auto" w:fill="FFFFFF"/>
        </w:rPr>
        <w:t xml:space="preserve">w </w:t>
      </w:r>
      <w:r w:rsidRPr="004C0A05">
        <w:rPr>
          <w:rFonts w:ascii="Arial Narrow" w:hAnsi="Arial Narrow" w:cstheme="minorHAnsi"/>
          <w:sz w:val="18"/>
          <w:szCs w:val="18"/>
        </w:rPr>
        <w:t>związku z:</w:t>
      </w:r>
    </w:p>
    <w:p w:rsidR="004C0A05" w:rsidRPr="004C0A05" w:rsidRDefault="004C0A05" w:rsidP="004C0A05">
      <w:pPr>
        <w:pStyle w:val="Bezodstpw"/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 w:rsidRPr="004C0A05">
        <w:rPr>
          <w:rFonts w:ascii="Arial Narrow" w:hAnsi="Arial Narrow" w:cstheme="minorHAnsi"/>
          <w:sz w:val="18"/>
          <w:szCs w:val="18"/>
        </w:rPr>
        <w:t>Rozporządzeniem Ministra Edukacji Narodowej z dnia 29 kwietnia 2020 r. zmieniającym rozporządzenie w sprawie szczególnych rozwiązań w okresie czasowego ograniczenia funkcjonowania jednostek systemu oświaty w związku z zapobieganiem, przeciwdziałaniem i zwalczaniem COVID-19;</w:t>
      </w:r>
    </w:p>
    <w:p w:rsidR="004C0A05" w:rsidRPr="004C0A05" w:rsidRDefault="004C22A2" w:rsidP="004C0A05">
      <w:pPr>
        <w:pStyle w:val="Bezodstpw"/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Calibri"/>
          <w:color w:val="000000" w:themeColor="text1"/>
          <w:sz w:val="18"/>
          <w:szCs w:val="18"/>
        </w:rPr>
        <w:t>Ustawą z dnia 2</w:t>
      </w:r>
      <w:r w:rsidR="004C0A05" w:rsidRPr="004C0A05">
        <w:rPr>
          <w:rFonts w:ascii="Arial Narrow" w:hAnsi="Arial Narrow" w:cs="Calibri"/>
          <w:color w:val="000000" w:themeColor="text1"/>
          <w:sz w:val="18"/>
          <w:szCs w:val="18"/>
        </w:rPr>
        <w:t xml:space="preserve"> marca 2020 r.  o szczególnych rozwiązaniach związanych z zapobieganiem, przeciwdziałaniem i zwalczaniem COVID-19, innych chorób zakaźnych oraz wywołanych nimi sytuacji kryzysowych oraz wytycznymi i zaleceniami Głównego Inspektora Sanitarnego wydanymi na podstawie art. 17 ww</w:t>
      </w:r>
      <w:r w:rsidR="00C5614E">
        <w:rPr>
          <w:rFonts w:ascii="Arial Narrow" w:hAnsi="Arial Narrow" w:cs="Calibri"/>
          <w:color w:val="000000" w:themeColor="text1"/>
          <w:sz w:val="18"/>
          <w:szCs w:val="18"/>
        </w:rPr>
        <w:t>.</w:t>
      </w:r>
      <w:r w:rsidR="004C0A05" w:rsidRPr="004C0A05">
        <w:rPr>
          <w:rFonts w:ascii="Arial Narrow" w:hAnsi="Arial Narrow" w:cs="Calibri"/>
          <w:color w:val="000000" w:themeColor="text1"/>
          <w:sz w:val="18"/>
          <w:szCs w:val="18"/>
        </w:rPr>
        <w:t xml:space="preserve"> ustawy.</w:t>
      </w:r>
    </w:p>
    <w:p w:rsidR="004C0A05" w:rsidRPr="004C0A05" w:rsidRDefault="004C0A05" w:rsidP="004C0A05">
      <w:pPr>
        <w:pStyle w:val="Akapitzlist"/>
        <w:spacing w:after="160" w:line="256" w:lineRule="auto"/>
        <w:ind w:left="1127"/>
        <w:jc w:val="both"/>
        <w:rPr>
          <w:rFonts w:ascii="Arial Narrow" w:hAnsi="Arial Narrow" w:cstheme="minorHAnsi"/>
          <w:sz w:val="18"/>
          <w:szCs w:val="18"/>
        </w:rPr>
      </w:pPr>
    </w:p>
    <w:p w:rsidR="004C0A05" w:rsidRPr="004C0A05" w:rsidRDefault="004C0A05" w:rsidP="004C0A05">
      <w:pPr>
        <w:jc w:val="both"/>
        <w:rPr>
          <w:rFonts w:ascii="Arial Narrow" w:hAnsi="Arial Narrow" w:cstheme="minorHAnsi"/>
          <w:sz w:val="18"/>
          <w:szCs w:val="18"/>
        </w:rPr>
      </w:pPr>
      <w:r w:rsidRPr="004C0A05">
        <w:rPr>
          <w:rFonts w:ascii="Arial Narrow" w:hAnsi="Arial Narrow" w:cstheme="minorHAnsi"/>
          <w:sz w:val="18"/>
          <w:szCs w:val="18"/>
        </w:rPr>
        <w:t xml:space="preserve">Podanie danych osobowych w zakresie określonym przepisami prawa jest obowiązkowe i niezbędne </w:t>
      </w:r>
      <w:r w:rsidRPr="004C0A05">
        <w:rPr>
          <w:rFonts w:ascii="Arial Narrow" w:hAnsi="Arial Narrow"/>
          <w:sz w:val="18"/>
          <w:szCs w:val="18"/>
        </w:rPr>
        <w:t xml:space="preserve"> do wykonywania przez Administratora ww</w:t>
      </w:r>
      <w:r w:rsidR="00C5614E">
        <w:rPr>
          <w:rFonts w:ascii="Arial Narrow" w:hAnsi="Arial Narrow"/>
          <w:sz w:val="18"/>
          <w:szCs w:val="18"/>
        </w:rPr>
        <w:t>.</w:t>
      </w:r>
      <w:r w:rsidRPr="004C0A05">
        <w:rPr>
          <w:rFonts w:ascii="Arial Narrow" w:hAnsi="Arial Narrow"/>
          <w:sz w:val="18"/>
          <w:szCs w:val="18"/>
        </w:rPr>
        <w:t xml:space="preserve"> zadań</w:t>
      </w:r>
      <w:r w:rsidRPr="004C0A05">
        <w:rPr>
          <w:rFonts w:ascii="Arial Narrow" w:hAnsi="Arial Narrow" w:cstheme="minorHAnsi"/>
          <w:sz w:val="18"/>
          <w:szCs w:val="18"/>
        </w:rPr>
        <w:t>. Odmowa ich podania uniemożliwi wykonywanie tych obowiązków przez naszą placówkę. Dane osobowe nie będą podlegały profilowaniu ani automatycznemu podejmowaniu decyzji.</w:t>
      </w:r>
    </w:p>
    <w:p w:rsidR="004C0A05" w:rsidRPr="004C0A05" w:rsidRDefault="004C0A05" w:rsidP="004C0A05">
      <w:pPr>
        <w:jc w:val="both"/>
        <w:rPr>
          <w:rFonts w:ascii="Arial Narrow" w:hAnsi="Arial Narrow" w:cstheme="minorHAnsi"/>
          <w:sz w:val="18"/>
          <w:szCs w:val="18"/>
        </w:rPr>
      </w:pPr>
      <w:r w:rsidRPr="004C0A05">
        <w:rPr>
          <w:rFonts w:ascii="Arial Narrow" w:hAnsi="Arial Narrow" w:cstheme="minorHAnsi"/>
          <w:sz w:val="18"/>
          <w:szCs w:val="18"/>
        </w:rPr>
        <w:t>W zależności od wskazanej podstawy dane będą przechowywane:</w:t>
      </w:r>
    </w:p>
    <w:p w:rsidR="004C0A05" w:rsidRPr="004C0A05" w:rsidRDefault="004C0A05" w:rsidP="004C0A05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Arial Narrow" w:hAnsi="Arial Narrow" w:cstheme="minorHAnsi"/>
          <w:sz w:val="18"/>
          <w:szCs w:val="18"/>
        </w:rPr>
      </w:pPr>
      <w:r w:rsidRPr="004C0A05">
        <w:rPr>
          <w:rFonts w:ascii="Arial Narrow" w:hAnsi="Arial Narrow"/>
          <w:sz w:val="18"/>
          <w:szCs w:val="18"/>
        </w:rPr>
        <w:t xml:space="preserve">przez okres niezbędny do realizacji powyższego celu lub do momentu zgłoszenia ewentualnego sprzeciwu w tym zakresie. </w:t>
      </w:r>
      <w:r w:rsidRPr="004C0A05">
        <w:rPr>
          <w:rFonts w:ascii="Arial Narrow" w:hAnsi="Arial Narrow" w:cstheme="minorHAnsi"/>
          <w:sz w:val="18"/>
          <w:szCs w:val="18"/>
        </w:rPr>
        <w:t>Chyba, że na rozstrzygnięcie dyrektora przedszkola, szkoły lub placówki została wniesiona skarga do sądu administracyjnego i postępowanie nie zostało zakończone prawomocnym wyrokiem.</w:t>
      </w:r>
    </w:p>
    <w:p w:rsidR="004C0A05" w:rsidRPr="004C0A05" w:rsidRDefault="004C0A05" w:rsidP="004C0A05">
      <w:pPr>
        <w:jc w:val="both"/>
        <w:rPr>
          <w:rFonts w:ascii="Arial Narrow" w:hAnsi="Arial Narrow" w:cstheme="minorHAnsi"/>
          <w:sz w:val="18"/>
          <w:szCs w:val="18"/>
        </w:rPr>
      </w:pPr>
      <w:r w:rsidRPr="004C0A05">
        <w:rPr>
          <w:rFonts w:ascii="Arial Narrow" w:hAnsi="Arial Narrow" w:cstheme="minorHAnsi"/>
          <w:sz w:val="18"/>
          <w:szCs w:val="18"/>
        </w:rPr>
        <w:t>Placówka nie przekazuje danych osobowych do państw trzecich i organizacji międzynarodowych.</w:t>
      </w:r>
    </w:p>
    <w:p w:rsidR="004C0A05" w:rsidRPr="004C0A05" w:rsidRDefault="004C0A05" w:rsidP="004C0A05">
      <w:pPr>
        <w:jc w:val="both"/>
        <w:rPr>
          <w:rFonts w:ascii="Arial Narrow" w:hAnsi="Arial Narrow" w:cstheme="minorHAnsi"/>
          <w:sz w:val="18"/>
          <w:szCs w:val="18"/>
        </w:rPr>
      </w:pPr>
      <w:r w:rsidRPr="004C0A05">
        <w:rPr>
          <w:rFonts w:ascii="Arial Narrow" w:hAnsi="Arial Narrow" w:cstheme="minorHAnsi"/>
          <w:sz w:val="18"/>
          <w:szCs w:val="18"/>
        </w:rPr>
        <w:t xml:space="preserve">Placówka może udostępniać dane osobowe jeśli będzie się to wiązało z realizacją uprawnienia bądź obowiązku wynikającego z przepisów prawa. Dane mogą być przekazywane podmiotom współpracującym z Administratorem (np. firmom obsługującym serwer poczty elektronicznej Administratora). </w:t>
      </w:r>
    </w:p>
    <w:p w:rsidR="004C0A05" w:rsidRPr="004C0A05" w:rsidRDefault="004C0A05" w:rsidP="004C0A05">
      <w:pPr>
        <w:jc w:val="both"/>
        <w:rPr>
          <w:rFonts w:ascii="Arial Narrow" w:hAnsi="Arial Narrow" w:cstheme="minorHAnsi"/>
          <w:sz w:val="18"/>
          <w:szCs w:val="18"/>
        </w:rPr>
      </w:pPr>
      <w:r w:rsidRPr="004C0A05">
        <w:rPr>
          <w:rFonts w:ascii="Arial Narrow" w:hAnsi="Arial Narrow" w:cstheme="minorHAnsi"/>
          <w:sz w:val="18"/>
          <w:szCs w:val="18"/>
        </w:rPr>
        <w:t xml:space="preserve">Osobom, których dane dotyczą, przysługuje prawo złożenia wniosku </w:t>
      </w:r>
      <w:proofErr w:type="spellStart"/>
      <w:r w:rsidRPr="004C0A05">
        <w:rPr>
          <w:rFonts w:ascii="Arial Narrow" w:hAnsi="Arial Narrow" w:cstheme="minorHAnsi"/>
          <w:sz w:val="18"/>
          <w:szCs w:val="18"/>
        </w:rPr>
        <w:t>ws</w:t>
      </w:r>
      <w:proofErr w:type="spellEnd"/>
      <w:r w:rsidR="00C5614E">
        <w:rPr>
          <w:rFonts w:ascii="Arial Narrow" w:hAnsi="Arial Narrow" w:cstheme="minorHAnsi"/>
          <w:sz w:val="18"/>
          <w:szCs w:val="18"/>
        </w:rPr>
        <w:t>.</w:t>
      </w:r>
      <w:r w:rsidRPr="004C0A05">
        <w:rPr>
          <w:rFonts w:ascii="Arial Narrow" w:hAnsi="Arial Narrow" w:cstheme="minorHAnsi"/>
          <w:sz w:val="18"/>
          <w:szCs w:val="18"/>
        </w:rPr>
        <w:t xml:space="preserve"> dostępu do danych osobowych, sprostowania, usunięcia, ograniczenia przetwarzania, wniesienia sprzeciwu lub złożenia skargi do organu nadzorczego – Prezesa Urzędu Ochrony Danych Osobowych ul. Stawki 2, 00-193 Warszawa. </w:t>
      </w:r>
    </w:p>
    <w:p w:rsidR="004C0A05" w:rsidRPr="004C0A05" w:rsidRDefault="004C0A05" w:rsidP="004C0A05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4C0A05">
        <w:rPr>
          <w:rFonts w:ascii="Arial Narrow" w:hAnsi="Arial Narrow" w:cstheme="min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C5614E">
        <w:rPr>
          <w:rFonts w:ascii="Arial Narrow" w:hAnsi="Arial Narrow" w:cstheme="minorHAnsi"/>
          <w:b/>
          <w:bCs/>
          <w:sz w:val="18"/>
          <w:szCs w:val="18"/>
        </w:rPr>
        <w:t>sp185_iod@dbfopld.waw.pl</w:t>
      </w:r>
    </w:p>
    <w:p w:rsidR="004C0A05" w:rsidRPr="004C0A05" w:rsidRDefault="004C0A05" w:rsidP="004C0A05">
      <w:pPr>
        <w:rPr>
          <w:rFonts w:ascii="Arial Narrow" w:hAnsi="Arial Narrow"/>
        </w:rPr>
      </w:pPr>
    </w:p>
    <w:p w:rsidR="004C0A05" w:rsidRPr="004C0A05" w:rsidRDefault="004C0A05" w:rsidP="004C0A05">
      <w:pPr>
        <w:rPr>
          <w:rFonts w:ascii="Arial Narrow" w:hAnsi="Arial Narrow"/>
        </w:rPr>
      </w:pPr>
    </w:p>
    <w:p w:rsidR="004C0A05" w:rsidRPr="004C0A05" w:rsidRDefault="004C0A05" w:rsidP="004C0A05">
      <w:pPr>
        <w:rPr>
          <w:rFonts w:ascii="Arial Narrow" w:hAnsi="Arial Narrow"/>
        </w:rPr>
      </w:pPr>
    </w:p>
    <w:p w:rsidR="004C0A05" w:rsidRPr="004C0A05" w:rsidRDefault="004C0A05" w:rsidP="004C0A05">
      <w:pPr>
        <w:rPr>
          <w:rFonts w:ascii="Arial Narrow" w:hAnsi="Arial Narrow" w:cs="Arial"/>
          <w:b/>
        </w:rPr>
      </w:pPr>
    </w:p>
    <w:p w:rsidR="004C0A05" w:rsidRPr="004C0A05" w:rsidRDefault="004C0A05" w:rsidP="004C0A05">
      <w:pPr>
        <w:rPr>
          <w:rFonts w:ascii="Arial Narrow" w:hAnsi="Arial Narrow" w:cs="Arial"/>
          <w:b/>
        </w:rPr>
      </w:pPr>
    </w:p>
    <w:p w:rsidR="00A4730A" w:rsidRDefault="00A4730A"/>
    <w:sectPr w:rsidR="00A4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4F9"/>
    <w:multiLevelType w:val="hybridMultilevel"/>
    <w:tmpl w:val="6F14C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736050"/>
    <w:multiLevelType w:val="hybridMultilevel"/>
    <w:tmpl w:val="504E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D3CBB"/>
    <w:multiLevelType w:val="hybridMultilevel"/>
    <w:tmpl w:val="3BB0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05"/>
    <w:rsid w:val="000E4E61"/>
    <w:rsid w:val="004C0A05"/>
    <w:rsid w:val="004C22A2"/>
    <w:rsid w:val="00A4730A"/>
    <w:rsid w:val="00C5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C4CCD-9BDB-44E8-B66B-A7714EB3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A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C0A0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0A05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2020-05-29T09:38:00Z</dcterms:created>
  <dcterms:modified xsi:type="dcterms:W3CDTF">2020-05-29T09:38:00Z</dcterms:modified>
</cp:coreProperties>
</file>