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538C" w:rsidRDefault="00135435">
      <w:pPr>
        <w:ind w:left="1134" w:right="15" w:hanging="1134"/>
        <w:rPr>
          <w:lang w:val="en-US"/>
        </w:rPr>
      </w:pPr>
      <w:r>
        <w:t>___________________________________________________</w:t>
      </w:r>
      <w:r w:rsidR="00A10E90">
        <w:t>______________________________</w:t>
      </w:r>
    </w:p>
    <w:p w:rsidR="0034538C" w:rsidRDefault="0034538C">
      <w:pPr>
        <w:tabs>
          <w:tab w:val="left" w:pos="6999"/>
        </w:tabs>
        <w:ind w:left="1134" w:right="-1" w:hanging="113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34538C" w:rsidRPr="007E22AC" w:rsidRDefault="007E22AC" w:rsidP="007E22AC">
      <w:pPr>
        <w:tabs>
          <w:tab w:val="left" w:pos="6999"/>
        </w:tabs>
        <w:ind w:left="1134" w:right="-1" w:hanging="1134"/>
        <w:jc w:val="center"/>
      </w:pPr>
      <w:r w:rsidRPr="007E22AC">
        <w:t>Súhrnná správa o</w:t>
      </w:r>
      <w:r w:rsidR="00664F92">
        <w:t> </w:t>
      </w:r>
      <w:r w:rsidRPr="007E22AC">
        <w:t>zákazkách</w:t>
      </w:r>
      <w:r w:rsidR="00664F92">
        <w:t xml:space="preserve"> za 1. </w:t>
      </w:r>
      <w:r w:rsidR="000007D9">
        <w:t>š</w:t>
      </w:r>
      <w:r w:rsidR="00664F92">
        <w:t>tvrťrok 2016</w:t>
      </w:r>
    </w:p>
    <w:p w:rsidR="007E22AC" w:rsidRPr="007E22AC" w:rsidRDefault="007E22AC" w:rsidP="007E22AC">
      <w:pPr>
        <w:tabs>
          <w:tab w:val="left" w:pos="6999"/>
        </w:tabs>
        <w:ind w:left="1134" w:right="-1" w:hanging="1134"/>
        <w:jc w:val="center"/>
      </w:pPr>
    </w:p>
    <w:p w:rsidR="007E22AC" w:rsidRDefault="007E22AC" w:rsidP="007E22AC">
      <w:pPr>
        <w:tabs>
          <w:tab w:val="left" w:pos="6999"/>
        </w:tabs>
        <w:ind w:left="1134" w:right="-1" w:hanging="1134"/>
        <w:jc w:val="center"/>
      </w:pPr>
      <w:r w:rsidRPr="007E22AC">
        <w:t>Podľa §9 ods.9 zákona č. 25/2006 Z.</w:t>
      </w:r>
      <w:r>
        <w:t xml:space="preserve"> </w:t>
      </w:r>
      <w:r w:rsidRPr="007E22AC">
        <w:t>z. o verejnom obstarávaní a o zmene a doplnení niektorých zákonov v znení neskorších predpisov s predpokladanou hodnotou rovnakou alebo vyššou než 1000 €</w:t>
      </w:r>
    </w:p>
    <w:p w:rsidR="007E22AC" w:rsidRDefault="007E22AC" w:rsidP="007E22AC">
      <w:pPr>
        <w:tabs>
          <w:tab w:val="left" w:pos="6999"/>
        </w:tabs>
        <w:ind w:left="1134" w:right="-1" w:hanging="1134"/>
        <w:jc w:val="center"/>
      </w:pPr>
    </w:p>
    <w:tbl>
      <w:tblPr>
        <w:tblStyle w:val="Mriekatabuky"/>
        <w:tblW w:w="0" w:type="auto"/>
        <w:tblLook w:val="04A0"/>
      </w:tblPr>
      <w:tblGrid>
        <w:gridCol w:w="1956"/>
        <w:gridCol w:w="1981"/>
        <w:gridCol w:w="2067"/>
        <w:gridCol w:w="2123"/>
        <w:gridCol w:w="1896"/>
      </w:tblGrid>
      <w:tr w:rsidR="00664F92" w:rsidTr="00664F92">
        <w:tc>
          <w:tcPr>
            <w:tcW w:w="1956" w:type="dxa"/>
          </w:tcPr>
          <w:p w:rsidR="00664F92" w:rsidRPr="00664F92" w:rsidRDefault="00664F92" w:rsidP="007E22AC">
            <w:pPr>
              <w:tabs>
                <w:tab w:val="left" w:pos="6999"/>
              </w:tabs>
              <w:ind w:right="-1"/>
              <w:jc w:val="center"/>
              <w:rPr>
                <w:b/>
              </w:rPr>
            </w:pPr>
            <w:r w:rsidRPr="00664F92">
              <w:rPr>
                <w:b/>
              </w:rPr>
              <w:t>Poradie</w:t>
            </w:r>
          </w:p>
        </w:tc>
        <w:tc>
          <w:tcPr>
            <w:tcW w:w="1981" w:type="dxa"/>
          </w:tcPr>
          <w:p w:rsidR="00664F92" w:rsidRPr="00664F92" w:rsidRDefault="00664F92" w:rsidP="007E22AC">
            <w:pPr>
              <w:tabs>
                <w:tab w:val="left" w:pos="6999"/>
              </w:tabs>
              <w:ind w:right="-1"/>
              <w:jc w:val="center"/>
              <w:rPr>
                <w:b/>
              </w:rPr>
            </w:pPr>
            <w:r w:rsidRPr="00664F92">
              <w:rPr>
                <w:b/>
              </w:rPr>
              <w:t>Predmet zákazky</w:t>
            </w:r>
          </w:p>
        </w:tc>
        <w:tc>
          <w:tcPr>
            <w:tcW w:w="2067" w:type="dxa"/>
          </w:tcPr>
          <w:p w:rsidR="00664F92" w:rsidRPr="00664F92" w:rsidRDefault="00664F92" w:rsidP="00664F92">
            <w:pPr>
              <w:suppressAutoHyphens w:val="0"/>
              <w:rPr>
                <w:b/>
                <w:lang w:eastAsia="sk-SK"/>
              </w:rPr>
            </w:pPr>
            <w:r w:rsidRPr="00664F92">
              <w:rPr>
                <w:b/>
                <w:lang w:eastAsia="sk-SK"/>
              </w:rPr>
              <w:t xml:space="preserve">Identifikačné údaje úspešného </w:t>
            </w:r>
          </w:p>
          <w:p w:rsidR="00664F92" w:rsidRPr="00664F92" w:rsidRDefault="00664F92" w:rsidP="00664F92">
            <w:pPr>
              <w:suppressAutoHyphens w:val="0"/>
              <w:rPr>
                <w:b/>
                <w:lang w:eastAsia="sk-SK"/>
              </w:rPr>
            </w:pPr>
            <w:r w:rsidRPr="00664F92">
              <w:rPr>
                <w:b/>
                <w:lang w:eastAsia="sk-SK"/>
              </w:rPr>
              <w:t xml:space="preserve">uchádzača (obchodné meno, </w:t>
            </w:r>
          </w:p>
          <w:p w:rsidR="00664F92" w:rsidRPr="00664F92" w:rsidRDefault="00664F92" w:rsidP="00664F92">
            <w:pPr>
              <w:suppressAutoHyphens w:val="0"/>
              <w:rPr>
                <w:b/>
                <w:lang w:eastAsia="sk-SK"/>
              </w:rPr>
            </w:pPr>
            <w:r w:rsidRPr="00664F92">
              <w:rPr>
                <w:b/>
                <w:lang w:eastAsia="sk-SK"/>
              </w:rPr>
              <w:t>sídlo)</w:t>
            </w:r>
          </w:p>
          <w:p w:rsidR="00664F92" w:rsidRPr="00664F92" w:rsidRDefault="00664F92" w:rsidP="007E22AC">
            <w:pPr>
              <w:tabs>
                <w:tab w:val="left" w:pos="6999"/>
              </w:tabs>
              <w:ind w:right="-1"/>
              <w:jc w:val="center"/>
              <w:rPr>
                <w:b/>
              </w:rPr>
            </w:pPr>
          </w:p>
        </w:tc>
        <w:tc>
          <w:tcPr>
            <w:tcW w:w="2123" w:type="dxa"/>
          </w:tcPr>
          <w:p w:rsidR="00664F92" w:rsidRPr="00664F92" w:rsidRDefault="00664F92" w:rsidP="007E22AC">
            <w:pPr>
              <w:tabs>
                <w:tab w:val="left" w:pos="6999"/>
              </w:tabs>
              <w:ind w:right="-1"/>
              <w:jc w:val="center"/>
              <w:rPr>
                <w:b/>
              </w:rPr>
            </w:pPr>
            <w:r w:rsidRPr="00664F92">
              <w:rPr>
                <w:b/>
              </w:rPr>
              <w:t>IČO</w:t>
            </w:r>
          </w:p>
        </w:tc>
        <w:tc>
          <w:tcPr>
            <w:tcW w:w="1896" w:type="dxa"/>
          </w:tcPr>
          <w:p w:rsidR="00664F92" w:rsidRPr="00664F92" w:rsidRDefault="00664F92" w:rsidP="00664F92">
            <w:pPr>
              <w:suppressAutoHyphens w:val="0"/>
              <w:rPr>
                <w:b/>
                <w:lang w:eastAsia="sk-SK"/>
              </w:rPr>
            </w:pPr>
            <w:r w:rsidRPr="00664F92">
              <w:rPr>
                <w:b/>
                <w:lang w:eastAsia="sk-SK"/>
              </w:rPr>
              <w:t xml:space="preserve">Hodnota </w:t>
            </w:r>
          </w:p>
          <w:p w:rsidR="00664F92" w:rsidRPr="00664F92" w:rsidRDefault="00664F92" w:rsidP="00664F92">
            <w:pPr>
              <w:suppressAutoHyphens w:val="0"/>
              <w:rPr>
                <w:b/>
                <w:lang w:eastAsia="sk-SK"/>
              </w:rPr>
            </w:pPr>
            <w:r w:rsidRPr="00664F92">
              <w:rPr>
                <w:b/>
                <w:lang w:eastAsia="sk-SK"/>
              </w:rPr>
              <w:t>zákazky</w:t>
            </w:r>
          </w:p>
          <w:p w:rsidR="00664F92" w:rsidRPr="00664F92" w:rsidRDefault="00664F92" w:rsidP="00664F92">
            <w:pPr>
              <w:suppressAutoHyphens w:val="0"/>
              <w:rPr>
                <w:b/>
                <w:lang w:eastAsia="sk-SK"/>
              </w:rPr>
            </w:pPr>
            <w:r w:rsidRPr="00664F92">
              <w:rPr>
                <w:b/>
                <w:lang w:eastAsia="sk-SK"/>
              </w:rPr>
              <w:t>EUR s DPH</w:t>
            </w:r>
          </w:p>
          <w:p w:rsidR="00664F92" w:rsidRPr="00664F92" w:rsidRDefault="00664F92" w:rsidP="007E22AC">
            <w:pPr>
              <w:tabs>
                <w:tab w:val="left" w:pos="6999"/>
              </w:tabs>
              <w:ind w:right="-1"/>
              <w:jc w:val="center"/>
              <w:rPr>
                <w:b/>
              </w:rPr>
            </w:pPr>
          </w:p>
        </w:tc>
      </w:tr>
      <w:tr w:rsidR="00664F92" w:rsidTr="00664F92">
        <w:tc>
          <w:tcPr>
            <w:tcW w:w="1956" w:type="dxa"/>
          </w:tcPr>
          <w:p w:rsidR="00664F92" w:rsidRDefault="00E575C7" w:rsidP="007E22AC">
            <w:pPr>
              <w:tabs>
                <w:tab w:val="left" w:pos="6999"/>
              </w:tabs>
              <w:ind w:right="-1"/>
              <w:jc w:val="center"/>
            </w:pPr>
            <w:r>
              <w:t>1.</w:t>
            </w:r>
          </w:p>
        </w:tc>
        <w:tc>
          <w:tcPr>
            <w:tcW w:w="1981" w:type="dxa"/>
          </w:tcPr>
          <w:p w:rsidR="00E575C7" w:rsidRPr="00B43359" w:rsidRDefault="00E575C7" w:rsidP="00E575C7">
            <w:pPr>
              <w:jc w:val="both"/>
            </w:pPr>
            <w:r>
              <w:t xml:space="preserve">Zabezpečenie </w:t>
            </w:r>
            <w:r w:rsidRPr="00B43359">
              <w:t>a</w:t>
            </w:r>
            <w:r>
              <w:t xml:space="preserve">  poskytnutie služieb </w:t>
            </w:r>
            <w:r w:rsidRPr="00B43359">
              <w:t>pre zorganizovanie lyžiarskeho výcviku študentov Gymnázia v </w:t>
            </w:r>
            <w:r>
              <w:t>Turzovke</w:t>
            </w:r>
          </w:p>
          <w:p w:rsidR="00664F92" w:rsidRDefault="00664F92" w:rsidP="007E22AC">
            <w:pPr>
              <w:tabs>
                <w:tab w:val="left" w:pos="6999"/>
              </w:tabs>
              <w:ind w:right="-1"/>
              <w:jc w:val="center"/>
            </w:pPr>
          </w:p>
        </w:tc>
        <w:tc>
          <w:tcPr>
            <w:tcW w:w="2067" w:type="dxa"/>
          </w:tcPr>
          <w:p w:rsidR="00E575C7" w:rsidRDefault="00E575C7" w:rsidP="007E22AC">
            <w:pPr>
              <w:tabs>
                <w:tab w:val="left" w:pos="6999"/>
              </w:tabs>
              <w:ind w:right="-1"/>
              <w:jc w:val="center"/>
            </w:pPr>
            <w:r>
              <w:t>RG4 spol. s r. o.</w:t>
            </w:r>
          </w:p>
          <w:p w:rsidR="00E575C7" w:rsidRDefault="00E575C7" w:rsidP="007E22AC">
            <w:pPr>
              <w:tabs>
                <w:tab w:val="left" w:pos="6999"/>
              </w:tabs>
              <w:ind w:right="-1"/>
              <w:jc w:val="center"/>
              <w:rPr>
                <w:sz w:val="22"/>
                <w:szCs w:val="22"/>
              </w:rPr>
            </w:pPr>
            <w:r>
              <w:t>Čierne 186,</w:t>
            </w:r>
            <w:r>
              <w:rPr>
                <w:sz w:val="22"/>
                <w:szCs w:val="22"/>
              </w:rPr>
              <w:t xml:space="preserve"> </w:t>
            </w:r>
          </w:p>
          <w:p w:rsidR="00664F92" w:rsidRDefault="00E575C7" w:rsidP="007E22AC">
            <w:pPr>
              <w:tabs>
                <w:tab w:val="left" w:pos="6999"/>
              </w:tabs>
              <w:ind w:right="-1"/>
              <w:jc w:val="center"/>
            </w:pPr>
            <w:r>
              <w:rPr>
                <w:sz w:val="22"/>
                <w:szCs w:val="22"/>
              </w:rPr>
              <w:t>02356 Makov</w:t>
            </w:r>
          </w:p>
        </w:tc>
        <w:tc>
          <w:tcPr>
            <w:tcW w:w="2123" w:type="dxa"/>
          </w:tcPr>
          <w:p w:rsidR="00664F92" w:rsidRDefault="00E575C7" w:rsidP="007E22AC">
            <w:pPr>
              <w:tabs>
                <w:tab w:val="left" w:pos="6999"/>
              </w:tabs>
              <w:ind w:right="-1"/>
              <w:jc w:val="center"/>
            </w:pPr>
            <w:r>
              <w:t>31628354</w:t>
            </w:r>
          </w:p>
        </w:tc>
        <w:tc>
          <w:tcPr>
            <w:tcW w:w="1896" w:type="dxa"/>
          </w:tcPr>
          <w:p w:rsidR="00664F92" w:rsidRDefault="00BF4CBF" w:rsidP="007E22AC">
            <w:pPr>
              <w:tabs>
                <w:tab w:val="left" w:pos="6999"/>
              </w:tabs>
              <w:ind w:right="-1"/>
              <w:jc w:val="center"/>
            </w:pPr>
            <w:r>
              <w:t>5460,00 s DPH</w:t>
            </w:r>
          </w:p>
        </w:tc>
      </w:tr>
      <w:tr w:rsidR="00664F92" w:rsidTr="00664F92">
        <w:tc>
          <w:tcPr>
            <w:tcW w:w="1956" w:type="dxa"/>
          </w:tcPr>
          <w:p w:rsidR="00664F92" w:rsidRDefault="00664F92" w:rsidP="007E22AC">
            <w:pPr>
              <w:tabs>
                <w:tab w:val="left" w:pos="6999"/>
              </w:tabs>
              <w:ind w:right="-1"/>
              <w:jc w:val="center"/>
            </w:pPr>
          </w:p>
        </w:tc>
        <w:tc>
          <w:tcPr>
            <w:tcW w:w="1981" w:type="dxa"/>
          </w:tcPr>
          <w:p w:rsidR="00664F92" w:rsidRDefault="00664F92" w:rsidP="007E22AC">
            <w:pPr>
              <w:tabs>
                <w:tab w:val="left" w:pos="6999"/>
              </w:tabs>
              <w:ind w:right="-1"/>
              <w:jc w:val="center"/>
            </w:pPr>
          </w:p>
        </w:tc>
        <w:tc>
          <w:tcPr>
            <w:tcW w:w="2067" w:type="dxa"/>
          </w:tcPr>
          <w:p w:rsidR="00664F92" w:rsidRDefault="00664F92" w:rsidP="007E22AC">
            <w:pPr>
              <w:tabs>
                <w:tab w:val="left" w:pos="6999"/>
              </w:tabs>
              <w:ind w:right="-1"/>
              <w:jc w:val="center"/>
            </w:pPr>
          </w:p>
        </w:tc>
        <w:tc>
          <w:tcPr>
            <w:tcW w:w="2123" w:type="dxa"/>
          </w:tcPr>
          <w:p w:rsidR="00664F92" w:rsidRDefault="00664F92" w:rsidP="007E22AC">
            <w:pPr>
              <w:tabs>
                <w:tab w:val="left" w:pos="6999"/>
              </w:tabs>
              <w:ind w:right="-1"/>
              <w:jc w:val="center"/>
            </w:pPr>
          </w:p>
        </w:tc>
        <w:tc>
          <w:tcPr>
            <w:tcW w:w="1896" w:type="dxa"/>
          </w:tcPr>
          <w:p w:rsidR="00664F92" w:rsidRDefault="00664F92" w:rsidP="007E22AC">
            <w:pPr>
              <w:tabs>
                <w:tab w:val="left" w:pos="6999"/>
              </w:tabs>
              <w:ind w:right="-1"/>
              <w:jc w:val="center"/>
            </w:pPr>
          </w:p>
        </w:tc>
      </w:tr>
      <w:tr w:rsidR="00664F92" w:rsidTr="00664F92">
        <w:tc>
          <w:tcPr>
            <w:tcW w:w="1956" w:type="dxa"/>
          </w:tcPr>
          <w:p w:rsidR="00664F92" w:rsidRDefault="00664F92" w:rsidP="007E22AC">
            <w:pPr>
              <w:tabs>
                <w:tab w:val="left" w:pos="6999"/>
              </w:tabs>
              <w:ind w:right="-1"/>
              <w:jc w:val="center"/>
            </w:pPr>
          </w:p>
        </w:tc>
        <w:tc>
          <w:tcPr>
            <w:tcW w:w="1981" w:type="dxa"/>
          </w:tcPr>
          <w:p w:rsidR="00664F92" w:rsidRDefault="00664F92" w:rsidP="007E22AC">
            <w:pPr>
              <w:tabs>
                <w:tab w:val="left" w:pos="6999"/>
              </w:tabs>
              <w:ind w:right="-1"/>
              <w:jc w:val="center"/>
            </w:pPr>
          </w:p>
        </w:tc>
        <w:tc>
          <w:tcPr>
            <w:tcW w:w="2067" w:type="dxa"/>
          </w:tcPr>
          <w:p w:rsidR="00664F92" w:rsidRDefault="00664F92" w:rsidP="007E22AC">
            <w:pPr>
              <w:tabs>
                <w:tab w:val="left" w:pos="6999"/>
              </w:tabs>
              <w:ind w:right="-1"/>
              <w:jc w:val="center"/>
            </w:pPr>
          </w:p>
        </w:tc>
        <w:tc>
          <w:tcPr>
            <w:tcW w:w="2123" w:type="dxa"/>
          </w:tcPr>
          <w:p w:rsidR="00664F92" w:rsidRDefault="00664F92" w:rsidP="007E22AC">
            <w:pPr>
              <w:tabs>
                <w:tab w:val="left" w:pos="6999"/>
              </w:tabs>
              <w:ind w:right="-1"/>
              <w:jc w:val="center"/>
            </w:pPr>
          </w:p>
        </w:tc>
        <w:tc>
          <w:tcPr>
            <w:tcW w:w="1896" w:type="dxa"/>
          </w:tcPr>
          <w:p w:rsidR="00664F92" w:rsidRDefault="00664F92" w:rsidP="007E22AC">
            <w:pPr>
              <w:tabs>
                <w:tab w:val="left" w:pos="6999"/>
              </w:tabs>
              <w:ind w:right="-1"/>
              <w:jc w:val="center"/>
            </w:pPr>
          </w:p>
        </w:tc>
      </w:tr>
    </w:tbl>
    <w:p w:rsidR="007E22AC" w:rsidRPr="007E22AC" w:rsidRDefault="007E22AC" w:rsidP="007E22AC">
      <w:pPr>
        <w:tabs>
          <w:tab w:val="left" w:pos="6999"/>
        </w:tabs>
        <w:ind w:left="1134" w:right="-1" w:hanging="1134"/>
        <w:jc w:val="center"/>
      </w:pPr>
    </w:p>
    <w:p w:rsidR="007E22AC" w:rsidRPr="007E22AC" w:rsidRDefault="007E22AC" w:rsidP="007E22AC">
      <w:pPr>
        <w:tabs>
          <w:tab w:val="left" w:pos="6999"/>
        </w:tabs>
        <w:ind w:left="1134" w:right="-1" w:hanging="1134"/>
        <w:jc w:val="center"/>
      </w:pPr>
    </w:p>
    <w:p w:rsidR="007E22AC" w:rsidRDefault="007E22AC" w:rsidP="007E22AC">
      <w:pPr>
        <w:tabs>
          <w:tab w:val="left" w:pos="6999"/>
        </w:tabs>
        <w:ind w:left="1134" w:right="-1" w:hanging="1134"/>
        <w:jc w:val="center"/>
      </w:pPr>
    </w:p>
    <w:p w:rsidR="007E22AC" w:rsidRDefault="007E22AC" w:rsidP="007E22AC">
      <w:pPr>
        <w:tabs>
          <w:tab w:val="left" w:pos="6999"/>
        </w:tabs>
        <w:ind w:left="1134" w:right="-1" w:hanging="1134"/>
      </w:pPr>
      <w:r>
        <w:t>V Turzovke, dňa</w:t>
      </w:r>
    </w:p>
    <w:p w:rsidR="007E22AC" w:rsidRDefault="007E22AC" w:rsidP="007E22AC">
      <w:pPr>
        <w:tabs>
          <w:tab w:val="left" w:pos="6999"/>
        </w:tabs>
        <w:ind w:left="1134" w:right="-1" w:hanging="1134"/>
      </w:pPr>
    </w:p>
    <w:p w:rsidR="007E22AC" w:rsidRDefault="007E22AC" w:rsidP="007E22AC">
      <w:pPr>
        <w:tabs>
          <w:tab w:val="left" w:pos="6999"/>
        </w:tabs>
        <w:ind w:left="1134" w:right="-1" w:hanging="1134"/>
      </w:pPr>
      <w:r>
        <w:t xml:space="preserve">Vypracoval: </w:t>
      </w:r>
      <w:proofErr w:type="spellStart"/>
      <w:r>
        <w:t>Staníková</w:t>
      </w:r>
      <w:proofErr w:type="spellEnd"/>
      <w:r>
        <w:t xml:space="preserve"> Marcela</w:t>
      </w: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BF4CBF">
      <w:pPr>
        <w:tabs>
          <w:tab w:val="left" w:pos="6999"/>
        </w:tabs>
        <w:ind w:right="-1"/>
      </w:pPr>
    </w:p>
    <w:sectPr w:rsidR="00160E7C" w:rsidSect="00A06729">
      <w:headerReference w:type="default" r:id="rId6"/>
      <w:footnotePr>
        <w:pos w:val="beneathText"/>
      </w:footnotePr>
      <w:pgSz w:w="11905" w:h="16837"/>
      <w:pgMar w:top="765" w:right="851" w:bottom="272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B71" w:rsidRDefault="00852B71">
      <w:r>
        <w:separator/>
      </w:r>
    </w:p>
  </w:endnote>
  <w:endnote w:type="continuationSeparator" w:id="0">
    <w:p w:rsidR="00852B71" w:rsidRDefault="00852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Handtoole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B71" w:rsidRDefault="00852B71">
      <w:r>
        <w:separator/>
      </w:r>
    </w:p>
  </w:footnote>
  <w:footnote w:type="continuationSeparator" w:id="0">
    <w:p w:rsidR="00852B71" w:rsidRDefault="00852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8C" w:rsidRDefault="00DE5590" w:rsidP="00A06729">
    <w:pPr>
      <w:pStyle w:val="Hlavika"/>
      <w:tabs>
        <w:tab w:val="clear" w:pos="4536"/>
        <w:tab w:val="clear" w:pos="9072"/>
        <w:tab w:val="center" w:pos="1134"/>
        <w:tab w:val="left" w:pos="2685"/>
      </w:tabs>
      <w:ind w:left="-567" w:right="-709" w:firstLine="56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4.15pt;margin-top:15.5pt;width:125.1pt;height:59.55pt;z-index:-251659776;mso-wrap-distance-left:9.05pt;mso-wrap-distance-right:9.05pt" stroked="f">
          <v:fill color2="black"/>
          <v:textbox style="mso-next-textbox:#_x0000_s2049" inset="0,0,0,0">
            <w:txbxContent>
              <w:p w:rsidR="0034538C" w:rsidRDefault="0034538C">
                <w:pPr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 xml:space="preserve">   ŽILINSKÝ  </w:t>
                </w:r>
              </w:p>
              <w:p w:rsidR="0034538C" w:rsidRDefault="0034538C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s   samosprávny kraj</w:t>
                </w:r>
              </w:p>
              <w:p w:rsidR="0034538C" w:rsidRDefault="0034538C">
                <w:proofErr w:type="spellStart"/>
                <w:r>
                  <w:t>zr</w:t>
                </w:r>
                <w:proofErr w:type="spellEnd"/>
                <w:r>
                  <w:t xml:space="preserve">  zriaďovateľ</w:t>
                </w:r>
              </w:p>
            </w:txbxContent>
          </v:textbox>
        </v:shape>
      </w:pict>
    </w:r>
    <w:r>
      <w:pict>
        <v:shape id="_x0000_s2050" type="#_x0000_t202" style="position:absolute;left:0;text-align:left;margin-left:230.15pt;margin-top:13.25pt;width:56.95pt;height:65.7pt;z-index:-251658752;mso-wrap-distance-left:9.05pt;mso-wrap-distance-right:9.05pt" stroked="f">
          <v:fill color2="black"/>
          <v:textbox style="mso-next-textbox:#_x0000_s2050" inset="0,0,0,0">
            <w:txbxContent>
              <w:p w:rsidR="0034538C" w:rsidRDefault="0057079A">
                <w:r>
                  <w:rPr>
                    <w:noProof/>
                    <w:lang w:eastAsia="sk-SK"/>
                  </w:rPr>
                  <w:drawing>
                    <wp:inline distT="0" distB="0" distL="0" distR="0">
                      <wp:extent cx="600075" cy="800100"/>
                      <wp:effectExtent l="19050" t="0" r="9525" b="0"/>
                      <wp:docPr id="1" name="Obrázo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ok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00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 id="_x0000_s2051" type="#_x0000_t202" style="position:absolute;left:0;text-align:left;margin-left:289pt;margin-top:6.45pt;width:225.7pt;height:71.7pt;z-index:-251657728;mso-wrap-distance-left:9.05pt;mso-wrap-distance-right:9.05pt" stroked="f">
          <v:fill color2="black"/>
          <v:textbox style="mso-next-textbox:#_x0000_s2051" inset="0,0,0,0">
            <w:txbxContent>
              <w:tbl>
                <w:tblPr>
                  <w:tblW w:w="0" w:type="auto"/>
                  <w:tblInd w:w="70" w:type="dxa"/>
                  <w:tblLayout w:type="fixed"/>
                  <w:tblCellMar>
                    <w:left w:w="70" w:type="dxa"/>
                    <w:right w:w="70" w:type="dxa"/>
                  </w:tblCellMar>
                  <w:tblLook w:val="0000"/>
                </w:tblPr>
                <w:tblGrid>
                  <w:gridCol w:w="4476"/>
                </w:tblGrid>
                <w:tr w:rsidR="0034538C">
                  <w:trPr>
                    <w:trHeight w:val="435"/>
                  </w:trPr>
                  <w:tc>
                    <w:tcPr>
                      <w:tcW w:w="4476" w:type="dxa"/>
                      <w:vAlign w:val="bottom"/>
                    </w:tcPr>
                    <w:p w:rsidR="0034538C" w:rsidRDefault="0034538C">
                      <w:pPr>
                        <w:snapToGrid w:val="0"/>
                        <w:rPr>
                          <w:rFonts w:ascii="GoudyHandtooled BT" w:hAnsi="GoudyHandtooled BT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oudyHandtooled BT" w:hAnsi="GoudyHandtooled BT" w:cs="Arial"/>
                          <w:b/>
                          <w:bCs/>
                          <w:sz w:val="32"/>
                          <w:szCs w:val="32"/>
                        </w:rPr>
                        <w:t xml:space="preserve">    G y m n á z i u m</w:t>
                      </w:r>
                    </w:p>
                  </w:tc>
                </w:tr>
                <w:tr w:rsidR="0034538C">
                  <w:trPr>
                    <w:trHeight w:val="255"/>
                  </w:trPr>
                  <w:tc>
                    <w:tcPr>
                      <w:tcW w:w="4476" w:type="dxa"/>
                      <w:vAlign w:val="bottom"/>
                    </w:tcPr>
                    <w:p w:rsidR="0034538C" w:rsidRDefault="0034538C">
                      <w:pPr>
                        <w:snapToGri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Ulica Ľudovíta  Štúra 35,  023 54   T  U  R  Z  O  V  K  A  </w:t>
                      </w:r>
                    </w:p>
                  </w:tc>
                </w:tr>
                <w:tr w:rsidR="0034538C">
                  <w:trPr>
                    <w:trHeight w:val="225"/>
                  </w:trPr>
                  <w:tc>
                    <w:tcPr>
                      <w:tcW w:w="4476" w:type="dxa"/>
                      <w:vAlign w:val="bottom"/>
                    </w:tcPr>
                    <w:p w:rsidR="0034538C" w:rsidRDefault="0034538C">
                      <w:pPr>
                        <w:snapToGri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www.gturzovka.edupage.org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gymtu@stonline.sk</w:t>
                      </w:r>
                    </w:p>
                  </w:tc>
                </w:tr>
                <w:tr w:rsidR="0034538C">
                  <w:trPr>
                    <w:trHeight w:val="255"/>
                  </w:trPr>
                  <w:tc>
                    <w:tcPr>
                      <w:tcW w:w="4476" w:type="dxa"/>
                      <w:vAlign w:val="bottom"/>
                    </w:tcPr>
                    <w:p w:rsidR="0034538C" w:rsidRDefault="0034538C">
                      <w:pPr>
                        <w:snapToGri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č. tel. : 041/4333668,    041/4353633</w:t>
                      </w:r>
                    </w:p>
                  </w:tc>
                </w:tr>
              </w:tbl>
              <w:p w:rsidR="0034538C" w:rsidRDefault="0034538C">
                <w:pPr>
                  <w:rPr>
                    <w:sz w:val="16"/>
                    <w:szCs w:val="16"/>
                  </w:rPr>
                </w:pPr>
                <w:r>
                  <w:rPr>
                    <w:sz w:val="18"/>
                    <w:szCs w:val="18"/>
                  </w:rPr>
                  <w:t xml:space="preserve">              </w:t>
                </w:r>
                <w:r>
                  <w:rPr>
                    <w:sz w:val="16"/>
                    <w:szCs w:val="16"/>
                  </w:rPr>
                  <w:t xml:space="preserve">       IČO: 00160849      DIČ: 2020550422</w:t>
                </w:r>
              </w:p>
            </w:txbxContent>
          </v:textbox>
        </v:shape>
      </w:pict>
    </w:r>
    <w:r w:rsidR="0057079A">
      <w:rPr>
        <w:noProof/>
        <w:lang w:eastAsia="sk-SK"/>
      </w:rPr>
      <w:drawing>
        <wp:inline distT="0" distB="0" distL="0" distR="0">
          <wp:extent cx="800100" cy="1038225"/>
          <wp:effectExtent l="1905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38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672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29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91C65"/>
    <w:rsid w:val="000007D9"/>
    <w:rsid w:val="00045C49"/>
    <w:rsid w:val="00095B35"/>
    <w:rsid w:val="000C257E"/>
    <w:rsid w:val="000F706E"/>
    <w:rsid w:val="00135435"/>
    <w:rsid w:val="00160E7C"/>
    <w:rsid w:val="00165264"/>
    <w:rsid w:val="00174880"/>
    <w:rsid w:val="00197F07"/>
    <w:rsid w:val="001D6C38"/>
    <w:rsid w:val="001E0745"/>
    <w:rsid w:val="001E18BF"/>
    <w:rsid w:val="00213062"/>
    <w:rsid w:val="00255649"/>
    <w:rsid w:val="002570D1"/>
    <w:rsid w:val="00277DCD"/>
    <w:rsid w:val="002B5296"/>
    <w:rsid w:val="003045F6"/>
    <w:rsid w:val="0034538C"/>
    <w:rsid w:val="00347C08"/>
    <w:rsid w:val="0036594D"/>
    <w:rsid w:val="003663D3"/>
    <w:rsid w:val="003824D6"/>
    <w:rsid w:val="003B5382"/>
    <w:rsid w:val="003B68DA"/>
    <w:rsid w:val="00400B3F"/>
    <w:rsid w:val="004228B7"/>
    <w:rsid w:val="0044082E"/>
    <w:rsid w:val="004463FC"/>
    <w:rsid w:val="00451B49"/>
    <w:rsid w:val="00465651"/>
    <w:rsid w:val="00473EEE"/>
    <w:rsid w:val="004A3439"/>
    <w:rsid w:val="004B6F6B"/>
    <w:rsid w:val="004F5D55"/>
    <w:rsid w:val="004F7DBA"/>
    <w:rsid w:val="005615ED"/>
    <w:rsid w:val="0057079A"/>
    <w:rsid w:val="00572057"/>
    <w:rsid w:val="005A2B2A"/>
    <w:rsid w:val="005B147C"/>
    <w:rsid w:val="005C72D1"/>
    <w:rsid w:val="005E4EE6"/>
    <w:rsid w:val="00613FE7"/>
    <w:rsid w:val="006513F5"/>
    <w:rsid w:val="00651DC9"/>
    <w:rsid w:val="00660A8C"/>
    <w:rsid w:val="00664F92"/>
    <w:rsid w:val="0067616D"/>
    <w:rsid w:val="006832C3"/>
    <w:rsid w:val="006902EE"/>
    <w:rsid w:val="006977D4"/>
    <w:rsid w:val="006C6969"/>
    <w:rsid w:val="00705995"/>
    <w:rsid w:val="007069EF"/>
    <w:rsid w:val="007335D7"/>
    <w:rsid w:val="007460D2"/>
    <w:rsid w:val="00780745"/>
    <w:rsid w:val="0079124E"/>
    <w:rsid w:val="007E22AC"/>
    <w:rsid w:val="00820939"/>
    <w:rsid w:val="00820D01"/>
    <w:rsid w:val="00834593"/>
    <w:rsid w:val="00852B71"/>
    <w:rsid w:val="008570D9"/>
    <w:rsid w:val="00877114"/>
    <w:rsid w:val="0088454D"/>
    <w:rsid w:val="0089590D"/>
    <w:rsid w:val="008A1AA4"/>
    <w:rsid w:val="008C4963"/>
    <w:rsid w:val="008C5A93"/>
    <w:rsid w:val="00906EC9"/>
    <w:rsid w:val="009204A8"/>
    <w:rsid w:val="00927D7B"/>
    <w:rsid w:val="009373C2"/>
    <w:rsid w:val="00943FA8"/>
    <w:rsid w:val="009453EF"/>
    <w:rsid w:val="00966222"/>
    <w:rsid w:val="00982233"/>
    <w:rsid w:val="00993978"/>
    <w:rsid w:val="009A6211"/>
    <w:rsid w:val="009C4D3A"/>
    <w:rsid w:val="00A06729"/>
    <w:rsid w:val="00A10E90"/>
    <w:rsid w:val="00A10FF5"/>
    <w:rsid w:val="00A61B8B"/>
    <w:rsid w:val="00A62A05"/>
    <w:rsid w:val="00A807EF"/>
    <w:rsid w:val="00AF7850"/>
    <w:rsid w:val="00AF7F04"/>
    <w:rsid w:val="00B63EBC"/>
    <w:rsid w:val="00B6732B"/>
    <w:rsid w:val="00B8410B"/>
    <w:rsid w:val="00BB77A8"/>
    <w:rsid w:val="00BD6429"/>
    <w:rsid w:val="00BF2660"/>
    <w:rsid w:val="00BF4CBF"/>
    <w:rsid w:val="00C56A9E"/>
    <w:rsid w:val="00C63480"/>
    <w:rsid w:val="00C65A6C"/>
    <w:rsid w:val="00C70B0B"/>
    <w:rsid w:val="00C768E2"/>
    <w:rsid w:val="00CB43B5"/>
    <w:rsid w:val="00CC28EF"/>
    <w:rsid w:val="00CC6B92"/>
    <w:rsid w:val="00CD099B"/>
    <w:rsid w:val="00CF1A06"/>
    <w:rsid w:val="00D15E9B"/>
    <w:rsid w:val="00D22A5B"/>
    <w:rsid w:val="00D35BDA"/>
    <w:rsid w:val="00D91C65"/>
    <w:rsid w:val="00DD736A"/>
    <w:rsid w:val="00DE5590"/>
    <w:rsid w:val="00DF0A53"/>
    <w:rsid w:val="00DF36F3"/>
    <w:rsid w:val="00DF7823"/>
    <w:rsid w:val="00E575C7"/>
    <w:rsid w:val="00E66137"/>
    <w:rsid w:val="00EA4F1B"/>
    <w:rsid w:val="00EB0B56"/>
    <w:rsid w:val="00F13022"/>
    <w:rsid w:val="00F372F4"/>
    <w:rsid w:val="00F539A0"/>
    <w:rsid w:val="00F96EF1"/>
    <w:rsid w:val="00FB2430"/>
    <w:rsid w:val="00FC4215"/>
    <w:rsid w:val="00FD7A50"/>
    <w:rsid w:val="00FF2711"/>
    <w:rsid w:val="00FF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4215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FC4215"/>
  </w:style>
  <w:style w:type="character" w:customStyle="1" w:styleId="WW-Absatz-Standardschriftart">
    <w:name w:val="WW-Absatz-Standardschriftart"/>
    <w:rsid w:val="00FC4215"/>
  </w:style>
  <w:style w:type="character" w:customStyle="1" w:styleId="WW-Absatz-Standardschriftart1">
    <w:name w:val="WW-Absatz-Standardschriftart1"/>
    <w:rsid w:val="00FC4215"/>
  </w:style>
  <w:style w:type="character" w:customStyle="1" w:styleId="WW-Absatz-Standardschriftart11">
    <w:name w:val="WW-Absatz-Standardschriftart11"/>
    <w:rsid w:val="00FC4215"/>
  </w:style>
  <w:style w:type="character" w:customStyle="1" w:styleId="WW-Absatz-Standardschriftart111">
    <w:name w:val="WW-Absatz-Standardschriftart111"/>
    <w:rsid w:val="00FC4215"/>
  </w:style>
  <w:style w:type="character" w:customStyle="1" w:styleId="Predvolenpsmoodseku1">
    <w:name w:val="Predvolené písmo odseku1"/>
    <w:rsid w:val="00FC4215"/>
  </w:style>
  <w:style w:type="paragraph" w:customStyle="1" w:styleId="Nadpis">
    <w:name w:val="Nadpis"/>
    <w:basedOn w:val="Normlny"/>
    <w:next w:val="Zkladntext"/>
    <w:rsid w:val="00FC421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semiHidden/>
    <w:rsid w:val="00FC4215"/>
    <w:pPr>
      <w:spacing w:after="120"/>
    </w:pPr>
  </w:style>
  <w:style w:type="paragraph" w:styleId="Nzov">
    <w:name w:val="Title"/>
    <w:basedOn w:val="Nadpis"/>
    <w:next w:val="Podtitul"/>
    <w:qFormat/>
    <w:rsid w:val="00FC4215"/>
  </w:style>
  <w:style w:type="paragraph" w:styleId="Podtitul">
    <w:name w:val="Subtitle"/>
    <w:basedOn w:val="Nadpis"/>
    <w:next w:val="Zkladntext"/>
    <w:qFormat/>
    <w:rsid w:val="00FC4215"/>
    <w:pPr>
      <w:jc w:val="center"/>
    </w:pPr>
    <w:rPr>
      <w:i/>
      <w:iCs/>
    </w:rPr>
  </w:style>
  <w:style w:type="paragraph" w:styleId="Zoznam">
    <w:name w:val="List"/>
    <w:basedOn w:val="Zkladntext"/>
    <w:semiHidden/>
    <w:rsid w:val="00FC4215"/>
    <w:rPr>
      <w:rFonts w:cs="Tahoma"/>
    </w:rPr>
  </w:style>
  <w:style w:type="paragraph" w:customStyle="1" w:styleId="Popisok">
    <w:name w:val="Popisok"/>
    <w:basedOn w:val="Normlny"/>
    <w:rsid w:val="00FC421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FC4215"/>
    <w:pPr>
      <w:suppressLineNumbers/>
    </w:pPr>
    <w:rPr>
      <w:rFonts w:cs="Tahoma"/>
    </w:rPr>
  </w:style>
  <w:style w:type="paragraph" w:styleId="Hlavika">
    <w:name w:val="header"/>
    <w:basedOn w:val="Normlny"/>
    <w:semiHidden/>
    <w:rsid w:val="00FC4215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FC421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sid w:val="00FC4215"/>
    <w:rPr>
      <w:rFonts w:ascii="Tahoma" w:hAnsi="Tahoma" w:cs="Tahoma"/>
      <w:sz w:val="16"/>
      <w:szCs w:val="16"/>
    </w:rPr>
  </w:style>
  <w:style w:type="paragraph" w:customStyle="1" w:styleId="Obsahrmca">
    <w:name w:val="Obsah rámca"/>
    <w:basedOn w:val="Zkladntext"/>
    <w:rsid w:val="00FC4215"/>
  </w:style>
  <w:style w:type="paragraph" w:customStyle="1" w:styleId="Obsahtabuky">
    <w:name w:val="Obsah tabuľky"/>
    <w:basedOn w:val="Normlny"/>
    <w:rsid w:val="00FC4215"/>
    <w:pPr>
      <w:suppressLineNumbers/>
    </w:pPr>
  </w:style>
  <w:style w:type="paragraph" w:customStyle="1" w:styleId="Nadpistabuky">
    <w:name w:val="Nadpis tabuľky"/>
    <w:basedOn w:val="Obsahtabuky"/>
    <w:rsid w:val="00FC4215"/>
    <w:pPr>
      <w:jc w:val="center"/>
    </w:pPr>
    <w:rPr>
      <w:b/>
      <w:bCs/>
    </w:rPr>
  </w:style>
  <w:style w:type="table" w:styleId="Mriekatabuky">
    <w:name w:val="Table Grid"/>
    <w:basedOn w:val="Normlnatabuka"/>
    <w:uiPriority w:val="59"/>
    <w:rsid w:val="007E2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hlavička žsk</vt:lpstr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žsk</dc:title>
  <dc:creator>STEP</dc:creator>
  <cp:lastModifiedBy>Spravca</cp:lastModifiedBy>
  <cp:revision>2</cp:revision>
  <cp:lastPrinted>2015-11-05T10:35:00Z</cp:lastPrinted>
  <dcterms:created xsi:type="dcterms:W3CDTF">2017-05-11T10:46:00Z</dcterms:created>
  <dcterms:modified xsi:type="dcterms:W3CDTF">2017-05-11T10:46:00Z</dcterms:modified>
</cp:coreProperties>
</file>