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EB" w:rsidRDefault="006133EB" w:rsidP="006133EB">
      <w:pPr>
        <w:jc w:val="center"/>
        <w:rPr>
          <w:b/>
        </w:rPr>
      </w:pPr>
      <w:r w:rsidRPr="00B21F37">
        <w:rPr>
          <w:b/>
        </w:rPr>
        <w:t>Organizácia a podmienky výchovy a</w:t>
      </w:r>
      <w:r>
        <w:rPr>
          <w:b/>
        </w:rPr>
        <w:t> vzdelávania</w:t>
      </w:r>
    </w:p>
    <w:p w:rsidR="006133EB" w:rsidRDefault="006133EB" w:rsidP="006133EB">
      <w:pPr>
        <w:jc w:val="center"/>
        <w:rPr>
          <w:b/>
        </w:rPr>
      </w:pPr>
      <w:r w:rsidRPr="00B21F37">
        <w:rPr>
          <w:b/>
        </w:rPr>
        <w:t>súkromnej základnej školy GALILEO SCHOOL</w:t>
      </w:r>
    </w:p>
    <w:p w:rsidR="006133EB" w:rsidRPr="00B21F37" w:rsidRDefault="006133EB" w:rsidP="006133EB">
      <w:pPr>
        <w:jc w:val="center"/>
        <w:rPr>
          <w:b/>
        </w:rPr>
      </w:pPr>
      <w:r w:rsidRPr="00B21F37">
        <w:rPr>
          <w:b/>
        </w:rPr>
        <w:t>do konca školského roka 2019/2020</w:t>
      </w:r>
    </w:p>
    <w:p w:rsidR="006133EB" w:rsidRDefault="006133EB" w:rsidP="006133EB">
      <w:pPr>
        <w:rPr>
          <w:b/>
        </w:rPr>
      </w:pPr>
      <w:bookmarkStart w:id="0" w:name="_GoBack"/>
      <w:bookmarkEnd w:id="0"/>
    </w:p>
    <w:p w:rsidR="006133EB" w:rsidRDefault="006133EB" w:rsidP="006133EB">
      <w:pPr>
        <w:rPr>
          <w:b/>
        </w:rPr>
      </w:pPr>
    </w:p>
    <w:p w:rsidR="006133EB" w:rsidRPr="0066680F" w:rsidRDefault="006133EB" w:rsidP="006133EB">
      <w:pPr>
        <w:rPr>
          <w:b/>
        </w:rPr>
      </w:pPr>
      <w:r w:rsidRPr="0066680F">
        <w:rPr>
          <w:b/>
        </w:rPr>
        <w:t>Pokyny pre žiakov</w:t>
      </w:r>
    </w:p>
    <w:p w:rsidR="006133EB" w:rsidRDefault="006133EB" w:rsidP="006133EB"/>
    <w:p w:rsidR="006133EB" w:rsidRDefault="006133EB" w:rsidP="006133EB">
      <w:pPr>
        <w:tabs>
          <w:tab w:val="left" w:pos="845"/>
        </w:tabs>
        <w:ind w:right="112"/>
      </w:pPr>
      <w:r>
        <w:t xml:space="preserve">Žiak vstupuje do školy v čase od 7:30 hod. (kedy sa škola otvára) do 7:45 hlavným vchodom. </w:t>
      </w:r>
    </w:p>
    <w:p w:rsidR="006133EB" w:rsidRDefault="006133EB" w:rsidP="006133EB">
      <w:pPr>
        <w:tabs>
          <w:tab w:val="left" w:pos="845"/>
        </w:tabs>
        <w:ind w:right="112"/>
      </w:pPr>
    </w:p>
    <w:p w:rsidR="006133EB" w:rsidRDefault="006133EB" w:rsidP="006133EB">
      <w:pPr>
        <w:tabs>
          <w:tab w:val="left" w:pos="845"/>
        </w:tabs>
        <w:ind w:right="112"/>
      </w:pPr>
      <w:r>
        <w:t>Od 7:50 v čase najväčšieho náporu je vstup žiakov organizovaný po jednotlivých skupinách a to dvoma vchodmi: hlavným vchodom a vedľajším vchodom pri telocvični.</w:t>
      </w:r>
    </w:p>
    <w:p w:rsidR="006133EB" w:rsidRDefault="006133EB" w:rsidP="006133EB"/>
    <w:p w:rsidR="006133EB" w:rsidRDefault="006133EB" w:rsidP="006133EB">
      <w:r>
        <w:t xml:space="preserve">Hlavným vchodom vstupujú žiaci podľa nasledovného harmonogramu: </w:t>
      </w:r>
    </w:p>
    <w:p w:rsidR="006133EB" w:rsidRDefault="006133EB" w:rsidP="006133EB">
      <w:r>
        <w:t>7:50 triedy: 2.A, 2.C, 3.C, 5.B</w:t>
      </w:r>
    </w:p>
    <w:p w:rsidR="006133EB" w:rsidRDefault="006133EB" w:rsidP="006133EB">
      <w:r>
        <w:t>8:00 triedy: 2.D, 3.A, 3.B, 5.A</w:t>
      </w:r>
    </w:p>
    <w:p w:rsidR="006133EB" w:rsidRDefault="006133EB" w:rsidP="006133EB">
      <w:r>
        <w:t>8:10 triedy: 3.D, 4.A, 4.B, 5.C</w:t>
      </w:r>
    </w:p>
    <w:p w:rsidR="006133EB" w:rsidRDefault="006133EB" w:rsidP="006133EB">
      <w:r>
        <w:t>8:20 triedy: 4.C, 4.D</w:t>
      </w:r>
    </w:p>
    <w:p w:rsidR="006133EB" w:rsidRDefault="006133EB" w:rsidP="006133EB"/>
    <w:p w:rsidR="006133EB" w:rsidRDefault="006133EB" w:rsidP="006133EB">
      <w:r>
        <w:t>Vedľajším vchodom pri telocvični od zadného parkoviska vstupujú žiaci podľa nasledovného harmonogramu:</w:t>
      </w:r>
    </w:p>
    <w:p w:rsidR="006133EB" w:rsidRDefault="006133EB" w:rsidP="006133EB">
      <w:r>
        <w:t>7:50 trieda: 1.A a 1.B</w:t>
      </w:r>
    </w:p>
    <w:p w:rsidR="006133EB" w:rsidRDefault="006133EB" w:rsidP="006133EB">
      <w:r>
        <w:t>8:00 trieda: 1.C a 1.D</w:t>
      </w:r>
    </w:p>
    <w:p w:rsidR="006133EB" w:rsidRDefault="006133EB" w:rsidP="006133EB">
      <w:r>
        <w:t xml:space="preserve">8:10 trieda: 2.B </w:t>
      </w:r>
    </w:p>
    <w:p w:rsidR="006133EB" w:rsidRDefault="006133EB" w:rsidP="006133EB"/>
    <w:p w:rsidR="006133EB" w:rsidRDefault="006133EB" w:rsidP="006133EB">
      <w:r>
        <w:t xml:space="preserve">Žiak má na sebe rúško a so sebou má tiež náhradné rúško a balík jednorazových vreckoviek. Pri vstupe do školy sa riadi pokynmi službukonajúceho dozoru. Postaví sa pred biometrický terminál s meraním teploty a s kontrolou aplikovaného rúška, prípadne si nechá zmerať teplotu bezdotykovým teplomerom. Následne je žiak povinný sa prezuť z topánok do prezuviek, ktoré bude  až do konca školského roka používať výhradne vo vnútorných priestoroch školy. Prezuvky si bude vždy po odchode zo školy ponechávať v šatni. Vo vstupnej hale si žiak vydezinfikuje ruky prostriedkom z bezdotykových dezinfekčných dávkovačov. Následne pokračuje do svojej triedy. </w:t>
      </w:r>
    </w:p>
    <w:p w:rsidR="006133EB" w:rsidRDefault="006133EB" w:rsidP="006133EB"/>
    <w:p w:rsidR="006133EB" w:rsidRPr="0068195E" w:rsidRDefault="006133EB" w:rsidP="006133EB">
      <w:pPr>
        <w:tabs>
          <w:tab w:val="left" w:pos="857"/>
        </w:tabs>
        <w:spacing w:line="256" w:lineRule="auto"/>
        <w:ind w:right="114"/>
        <w:rPr>
          <w:rFonts w:ascii="Symbol" w:hAnsi="Symbol"/>
        </w:rPr>
      </w:pPr>
      <w:r>
        <w:t>Žiak je povinný nosiť rúško všade vo vnútorných priestoroch základnej školy, okrem svojej skupiny v interných a externých priestoroch školy, kde prebieha výchovno-vzdelávací</w:t>
      </w:r>
      <w:r w:rsidRPr="0068195E">
        <w:rPr>
          <w:spacing w:val="-16"/>
        </w:rPr>
        <w:t xml:space="preserve"> </w:t>
      </w:r>
      <w:r>
        <w:t>proces.</w:t>
      </w:r>
    </w:p>
    <w:p w:rsidR="006133EB" w:rsidRDefault="006133EB" w:rsidP="006133EB"/>
    <w:p w:rsidR="006133EB" w:rsidRDefault="006133EB" w:rsidP="006133EB">
      <w:r>
        <w:t xml:space="preserve">Na odporúčanie MŠVVaŠ SR sa budú preferovať aktivity v externom prostredí v závislosti od počasia, preto by žiak mal mať so sebou pokrývku hlavy, prípadne teplejšie oblečenie. Vítaná je deka na tzv. piknikovú výučbu. </w:t>
      </w:r>
    </w:p>
    <w:p w:rsidR="006133EB" w:rsidRDefault="006133EB" w:rsidP="006133EB"/>
    <w:p w:rsidR="006133EB" w:rsidRDefault="006133EB" w:rsidP="006133EB">
      <w:r>
        <w:t>Žiaci nadviažu na dištančné vzdelávanie a budú pokračovať vo výučbe, pričom sa učitelia budú zameriavať na rozvoj vedomostí, zručností a kompetencií žiakov takými metódami a aktivitami, ktoré boli dištančnou formou znemožnené. Písomné a ústne skúšanie sa nebude realizovať tri týždne od nástupu do školy.</w:t>
      </w:r>
    </w:p>
    <w:p w:rsidR="006133EB" w:rsidRDefault="006133EB" w:rsidP="006133EB"/>
    <w:p w:rsidR="006133EB" w:rsidRDefault="006133EB" w:rsidP="006133EB">
      <w:r>
        <w:lastRenderedPageBreak/>
        <w:t>Žiaci, ktorí sa budú naďalej vzdelávať z domu, sa prihlásia k triede, ktorá bude aktuálne vysielať online hodiny. Bude na to určená jedna trieda v ročníku.</w:t>
      </w:r>
    </w:p>
    <w:p w:rsidR="006133EB" w:rsidRDefault="006133EB" w:rsidP="006133EB"/>
    <w:p w:rsidR="006133EB" w:rsidRDefault="006133EB" w:rsidP="006133EB">
      <w:r>
        <w:t xml:space="preserve">Stravovanie je zabezpečené v bežnej podobe. Žiaci pôjdu na obedy podľa harmonogramu tak, aby nedošlo k premiešavaniu jednotlivých skupín. </w:t>
      </w:r>
    </w:p>
    <w:p w:rsidR="006133EB" w:rsidRPr="000C4AE9" w:rsidRDefault="006133EB" w:rsidP="006133EB"/>
    <w:p w:rsidR="006133EB" w:rsidRPr="000C4AE9" w:rsidRDefault="006133EB" w:rsidP="006133EB">
      <w:pPr>
        <w:tabs>
          <w:tab w:val="left" w:pos="857"/>
        </w:tabs>
        <w:spacing w:line="256" w:lineRule="auto"/>
        <w:ind w:right="113"/>
        <w:rPr>
          <w:rFonts w:ascii="Symbol" w:hAnsi="Symbol"/>
        </w:rPr>
      </w:pPr>
      <w:r w:rsidRPr="000C4AE9">
        <w:t>Žiak je povinný dodržiavať hygienické pravidlá pri kašľaní a</w:t>
      </w:r>
      <w:r w:rsidRPr="000C4AE9">
        <w:rPr>
          <w:spacing w:val="-1"/>
        </w:rPr>
        <w:t xml:space="preserve"> </w:t>
      </w:r>
      <w:r w:rsidRPr="000C4AE9">
        <w:t>kýchaní.</w:t>
      </w:r>
    </w:p>
    <w:p w:rsidR="006133EB" w:rsidRDefault="006133EB" w:rsidP="006133EB">
      <w:pPr>
        <w:tabs>
          <w:tab w:val="left" w:pos="857"/>
        </w:tabs>
        <w:spacing w:line="259" w:lineRule="auto"/>
        <w:ind w:right="112"/>
      </w:pPr>
    </w:p>
    <w:p w:rsidR="006133EB" w:rsidRPr="00610159" w:rsidRDefault="006133EB" w:rsidP="006133EB">
      <w:pPr>
        <w:tabs>
          <w:tab w:val="left" w:pos="857"/>
        </w:tabs>
        <w:spacing w:line="259" w:lineRule="auto"/>
        <w:ind w:right="112"/>
        <w:rPr>
          <w:rFonts w:ascii="Symbol" w:hAnsi="Symbol"/>
        </w:rPr>
      </w:pPr>
      <w:r>
        <w:t>Po použití toalety si ž</w:t>
      </w:r>
      <w:r w:rsidRPr="00D941B0">
        <w:t>iak</w:t>
      </w:r>
      <w:r w:rsidRPr="00610159">
        <w:rPr>
          <w:spacing w:val="-6"/>
        </w:rPr>
        <w:t xml:space="preserve"> </w:t>
      </w:r>
      <w:r w:rsidRPr="00D941B0">
        <w:t>umy</w:t>
      </w:r>
      <w:r>
        <w:t>je</w:t>
      </w:r>
      <w:r w:rsidRPr="00610159">
        <w:rPr>
          <w:spacing w:val="-5"/>
        </w:rPr>
        <w:t xml:space="preserve"> </w:t>
      </w:r>
      <w:r w:rsidRPr="00D941B0">
        <w:t>ruky</w:t>
      </w:r>
      <w:r w:rsidRPr="00610159">
        <w:rPr>
          <w:spacing w:val="-7"/>
        </w:rPr>
        <w:t xml:space="preserve"> </w:t>
      </w:r>
      <w:r w:rsidRPr="00D941B0">
        <w:t>spôsobom,</w:t>
      </w:r>
      <w:r w:rsidRPr="00610159">
        <w:rPr>
          <w:spacing w:val="-6"/>
        </w:rPr>
        <w:t xml:space="preserve"> </w:t>
      </w:r>
      <w:r w:rsidRPr="00D941B0">
        <w:t>ktorý</w:t>
      </w:r>
      <w:r w:rsidRPr="00610159">
        <w:rPr>
          <w:spacing w:val="-5"/>
        </w:rPr>
        <w:t xml:space="preserve"> </w:t>
      </w:r>
      <w:r w:rsidRPr="00D941B0">
        <w:t>je</w:t>
      </w:r>
      <w:r w:rsidRPr="00610159">
        <w:rPr>
          <w:spacing w:val="-8"/>
        </w:rPr>
        <w:t xml:space="preserve"> </w:t>
      </w:r>
      <w:r>
        <w:rPr>
          <w:spacing w:val="-8"/>
        </w:rPr>
        <w:t xml:space="preserve">zobrazený na plagáte v každej umyvárni a ktorý je </w:t>
      </w:r>
      <w:r w:rsidRPr="00D941B0">
        <w:t>v</w:t>
      </w:r>
      <w:r w:rsidRPr="00610159">
        <w:rPr>
          <w:spacing w:val="2"/>
        </w:rPr>
        <w:t xml:space="preserve"> </w:t>
      </w:r>
      <w:r w:rsidRPr="00D941B0">
        <w:t>súlade</w:t>
      </w:r>
      <w:r w:rsidRPr="00610159">
        <w:rPr>
          <w:spacing w:val="-5"/>
        </w:rPr>
        <w:t xml:space="preserve"> </w:t>
      </w:r>
      <w:r w:rsidRPr="00D941B0">
        <w:t>s</w:t>
      </w:r>
      <w:r w:rsidRPr="00610159">
        <w:rPr>
          <w:spacing w:val="-4"/>
        </w:rPr>
        <w:t xml:space="preserve"> </w:t>
      </w:r>
      <w:r w:rsidRPr="00D941B0">
        <w:t>aktuálnymi</w:t>
      </w:r>
      <w:r w:rsidRPr="00610159">
        <w:rPr>
          <w:spacing w:val="-6"/>
        </w:rPr>
        <w:t xml:space="preserve"> </w:t>
      </w:r>
      <w:proofErr w:type="spellStart"/>
      <w:r w:rsidRPr="00D941B0">
        <w:t>hygienicko</w:t>
      </w:r>
      <w:proofErr w:type="spellEnd"/>
      <w:r w:rsidRPr="00610159">
        <w:rPr>
          <w:spacing w:val="-5"/>
        </w:rPr>
        <w:t xml:space="preserve"> </w:t>
      </w:r>
      <w:r w:rsidRPr="00D941B0">
        <w:t>– epidemiologickými</w:t>
      </w:r>
      <w:r w:rsidRPr="00610159">
        <w:rPr>
          <w:spacing w:val="-1"/>
        </w:rPr>
        <w:t xml:space="preserve"> </w:t>
      </w:r>
      <w:r>
        <w:t xml:space="preserve">nariadeniami. Následne si ruky vydezinfikuje prostriedkom z dávkovača, ktorý je osadený pred všetkými toaletami. </w:t>
      </w:r>
    </w:p>
    <w:p w:rsidR="006133EB" w:rsidRDefault="006133EB" w:rsidP="006133EB"/>
    <w:p w:rsidR="006133EB" w:rsidRDefault="006133EB" w:rsidP="006133EB">
      <w:r>
        <w:t xml:space="preserve">Žiak je povinný rešpektovať a riadiť sa nariadeniami pedagogických i nepedagogických zamestnancov školy. Do spoločných priestorov môže vstúpiť alebo organizovane s celou triedou, alebo individuálne vždy so súhlasom pedagóga. </w:t>
      </w:r>
    </w:p>
    <w:p w:rsidR="006133EB" w:rsidRDefault="006133EB" w:rsidP="006133EB"/>
    <w:p w:rsidR="00271E87" w:rsidRDefault="00271E87"/>
    <w:sectPr w:rsidR="0027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EB"/>
    <w:rsid w:val="00032E89"/>
    <w:rsid w:val="00067EE0"/>
    <w:rsid w:val="000B525A"/>
    <w:rsid w:val="00141F25"/>
    <w:rsid w:val="0015223A"/>
    <w:rsid w:val="00165C0D"/>
    <w:rsid w:val="00264D53"/>
    <w:rsid w:val="002657CE"/>
    <w:rsid w:val="00271E87"/>
    <w:rsid w:val="00287CBC"/>
    <w:rsid w:val="002A3806"/>
    <w:rsid w:val="002C7690"/>
    <w:rsid w:val="003C28FF"/>
    <w:rsid w:val="003F0E76"/>
    <w:rsid w:val="004866AA"/>
    <w:rsid w:val="00544C13"/>
    <w:rsid w:val="005917DE"/>
    <w:rsid w:val="00597FB1"/>
    <w:rsid w:val="006133EB"/>
    <w:rsid w:val="00650AF9"/>
    <w:rsid w:val="00663222"/>
    <w:rsid w:val="006E5614"/>
    <w:rsid w:val="007008BA"/>
    <w:rsid w:val="008551AA"/>
    <w:rsid w:val="0087541E"/>
    <w:rsid w:val="00892FEE"/>
    <w:rsid w:val="00894009"/>
    <w:rsid w:val="008C3DE0"/>
    <w:rsid w:val="00912274"/>
    <w:rsid w:val="0092253E"/>
    <w:rsid w:val="009627F1"/>
    <w:rsid w:val="00982914"/>
    <w:rsid w:val="00993C04"/>
    <w:rsid w:val="009C5C0D"/>
    <w:rsid w:val="009D58D6"/>
    <w:rsid w:val="009F4984"/>
    <w:rsid w:val="00A84D07"/>
    <w:rsid w:val="00A85F6D"/>
    <w:rsid w:val="00BA2BEA"/>
    <w:rsid w:val="00BB51F4"/>
    <w:rsid w:val="00C36524"/>
    <w:rsid w:val="00D14D92"/>
    <w:rsid w:val="00D53C49"/>
    <w:rsid w:val="00D66BC3"/>
    <w:rsid w:val="00D82D87"/>
    <w:rsid w:val="00D96BC3"/>
    <w:rsid w:val="00DC026D"/>
    <w:rsid w:val="00DC30D5"/>
    <w:rsid w:val="00E331F8"/>
    <w:rsid w:val="00E47185"/>
    <w:rsid w:val="00E81E06"/>
    <w:rsid w:val="00E85DF1"/>
    <w:rsid w:val="00EF4C63"/>
    <w:rsid w:val="00F168C8"/>
    <w:rsid w:val="00F301DE"/>
    <w:rsid w:val="00F37199"/>
    <w:rsid w:val="00F63D56"/>
    <w:rsid w:val="00F75B91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7CD0"/>
  <w15:chartTrackingRefBased/>
  <w15:docId w15:val="{D3F47150-474E-479E-B4AD-C96D7405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3EB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Halgašová Adriana</dc:creator>
  <cp:keywords/>
  <dc:description/>
  <cp:lastModifiedBy>Halgašová Adriana</cp:lastModifiedBy>
  <cp:revision>1</cp:revision>
  <dcterms:created xsi:type="dcterms:W3CDTF">2020-05-25T10:47:00Z</dcterms:created>
  <dcterms:modified xsi:type="dcterms:W3CDTF">2020-05-25T10:48:00Z</dcterms:modified>
</cp:coreProperties>
</file>